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4FF" w:rsidRDefault="005644FF" w:rsidP="005644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Самоанализ урока.</w:t>
      </w:r>
    </w:p>
    <w:p w:rsidR="005644FF" w:rsidRDefault="005644FF" w:rsidP="005644FF">
      <w:pPr>
        <w:jc w:val="center"/>
        <w:rPr>
          <w:b/>
          <w:sz w:val="24"/>
          <w:szCs w:val="24"/>
        </w:rPr>
      </w:pPr>
    </w:p>
    <w:p w:rsidR="005644FF" w:rsidRDefault="005644FF" w:rsidP="005644F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Урок проходил в 8Б классе </w:t>
      </w:r>
      <w:r>
        <w:rPr>
          <w:sz w:val="24"/>
          <w:szCs w:val="24"/>
          <w:u w:val="single"/>
        </w:rPr>
        <w:t>по теме</w:t>
      </w:r>
      <w:r>
        <w:rPr>
          <w:sz w:val="24"/>
          <w:szCs w:val="24"/>
        </w:rPr>
        <w:t xml:space="preserve">  «</w:t>
      </w:r>
      <w:r>
        <w:rPr>
          <w:i/>
          <w:sz w:val="24"/>
          <w:szCs w:val="24"/>
        </w:rPr>
        <w:t>Теорема Пифагора</w:t>
      </w:r>
      <w:r>
        <w:rPr>
          <w:sz w:val="24"/>
          <w:szCs w:val="24"/>
        </w:rPr>
        <w:t>».</w:t>
      </w:r>
    </w:p>
    <w:p w:rsidR="005644FF" w:rsidRDefault="005644FF" w:rsidP="005644FF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Тип урока</w:t>
      </w:r>
      <w:r>
        <w:rPr>
          <w:sz w:val="24"/>
          <w:szCs w:val="24"/>
        </w:rPr>
        <w:t>: урок изучения нового материала и первичного закрепления знаний.</w:t>
      </w:r>
    </w:p>
    <w:p w:rsidR="005644FF" w:rsidRDefault="005644FF" w:rsidP="005644F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Данный урок является первым по теме. Дети знакомятся с теоремой </w:t>
      </w:r>
      <w:proofErr w:type="spellStart"/>
      <w:r>
        <w:rPr>
          <w:sz w:val="24"/>
          <w:szCs w:val="24"/>
        </w:rPr>
        <w:t>пифагора</w:t>
      </w:r>
      <w:proofErr w:type="spellEnd"/>
      <w:r>
        <w:rPr>
          <w:sz w:val="24"/>
          <w:szCs w:val="24"/>
        </w:rPr>
        <w:t xml:space="preserve"> и учатся применять его при нахождении неизвестной стороны прямоугольного треугольника, а затем при решении задач. На уроке проходит первичное закрепление знаний при решении простейших примеров. </w:t>
      </w:r>
    </w:p>
    <w:p w:rsidR="005644FF" w:rsidRDefault="005644FF" w:rsidP="005644FF">
      <w:pPr>
        <w:rPr>
          <w:sz w:val="24"/>
          <w:szCs w:val="24"/>
        </w:rPr>
      </w:pPr>
      <w:r>
        <w:rPr>
          <w:sz w:val="24"/>
          <w:szCs w:val="24"/>
        </w:rPr>
        <w:t xml:space="preserve">Цель урока: </w:t>
      </w:r>
    </w:p>
    <w:p w:rsidR="005644FF" w:rsidRDefault="005644FF" w:rsidP="005644FF">
      <w:pPr>
        <w:jc w:val="both"/>
      </w:pPr>
      <w:proofErr w:type="gramStart"/>
      <w:r w:rsidRPr="00A86C17">
        <w:rPr>
          <w:u w:val="single"/>
        </w:rPr>
        <w:t>Образовательная</w:t>
      </w:r>
      <w:proofErr w:type="gramEnd"/>
      <w:r w:rsidRPr="00A86C17">
        <w:rPr>
          <w:u w:val="single"/>
        </w:rPr>
        <w:t>:</w:t>
      </w:r>
      <w:r>
        <w:t xml:space="preserve"> добиться усвоения теоремы Пифагора, научить вычислять неизвестную сторону прямоугольного треугольника по двум известным, научить применять теорему Пифагора к решению простейших задач</w:t>
      </w:r>
    </w:p>
    <w:p w:rsidR="005644FF" w:rsidRDefault="005644FF" w:rsidP="005644FF">
      <w:pPr>
        <w:jc w:val="both"/>
      </w:pPr>
      <w:proofErr w:type="gramStart"/>
      <w:r w:rsidRPr="00A86C17">
        <w:rPr>
          <w:u w:val="single"/>
        </w:rPr>
        <w:t>Развивающая</w:t>
      </w:r>
      <w:proofErr w:type="gramEnd"/>
      <w:r w:rsidRPr="00A86C17">
        <w:rPr>
          <w:u w:val="single"/>
        </w:rPr>
        <w:t>:</w:t>
      </w:r>
      <w:r>
        <w:t xml:space="preserve"> способствовать развитию способности к сопоставлению, наблюдательности, внимания, развитие способности к аналитико-синтетическому мышлению, расширение кругозора</w:t>
      </w:r>
    </w:p>
    <w:p w:rsidR="005644FF" w:rsidRDefault="005644FF" w:rsidP="005644FF">
      <w:pPr>
        <w:jc w:val="both"/>
      </w:pPr>
      <w:proofErr w:type="gramStart"/>
      <w:r w:rsidRPr="00A86C17">
        <w:rPr>
          <w:u w:val="single"/>
        </w:rPr>
        <w:t>Воспитательная</w:t>
      </w:r>
      <w:proofErr w:type="gramEnd"/>
      <w:r w:rsidRPr="00A86C17">
        <w:rPr>
          <w:u w:val="single"/>
        </w:rPr>
        <w:t>:</w:t>
      </w:r>
      <w:r>
        <w:t xml:space="preserve"> формирование потребности в знаниях, интереса к математике, воспитание чувства взаимопомощи, коллективизма</w:t>
      </w:r>
    </w:p>
    <w:p w:rsidR="005644FF" w:rsidRDefault="005644FF" w:rsidP="005644FF">
      <w:pPr>
        <w:rPr>
          <w:sz w:val="24"/>
          <w:szCs w:val="24"/>
        </w:rPr>
      </w:pPr>
      <w:r>
        <w:rPr>
          <w:sz w:val="24"/>
          <w:szCs w:val="24"/>
        </w:rPr>
        <w:t>На уроке я использовала метод проблемного обучения. Учащиеся столкнулись с проблемой при решении одной из задач и 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урока искали пути ее решения. В конце урока проанализировав, в чем заключались трудности, выполнили подобное задание.</w:t>
      </w:r>
    </w:p>
    <w:p w:rsidR="005644FF" w:rsidRDefault="005644FF" w:rsidP="005644FF">
      <w:pPr>
        <w:rPr>
          <w:sz w:val="24"/>
          <w:szCs w:val="24"/>
        </w:rPr>
      </w:pPr>
      <w:r>
        <w:rPr>
          <w:sz w:val="24"/>
          <w:szCs w:val="24"/>
        </w:rPr>
        <w:t>В течение всего занятия деятельность детей менялась. Сначала работали устно, затем проводили исследование по поиску решений проблемы, решали задачи.</w:t>
      </w:r>
    </w:p>
    <w:p w:rsidR="005644FF" w:rsidRDefault="005644FF" w:rsidP="005644FF">
      <w:pPr>
        <w:rPr>
          <w:sz w:val="24"/>
          <w:szCs w:val="24"/>
        </w:rPr>
      </w:pPr>
      <w:r>
        <w:rPr>
          <w:sz w:val="24"/>
          <w:szCs w:val="24"/>
        </w:rPr>
        <w:t xml:space="preserve">Главным на уроке был то момент, когда дети самостоятельно выводили формулу и  формулировку теоремы, закрепляли его при решении </w:t>
      </w:r>
      <w:proofErr w:type="spellStart"/>
      <w:r>
        <w:rPr>
          <w:sz w:val="24"/>
          <w:szCs w:val="24"/>
        </w:rPr>
        <w:t>задая</w:t>
      </w:r>
      <w:proofErr w:type="spellEnd"/>
      <w:r>
        <w:rPr>
          <w:sz w:val="24"/>
          <w:szCs w:val="24"/>
        </w:rPr>
        <w:t>, тем самым отрабатывая алгоритм выполнения действия.</w:t>
      </w:r>
    </w:p>
    <w:p w:rsidR="005644FF" w:rsidRDefault="005644FF" w:rsidP="005644FF">
      <w:pPr>
        <w:rPr>
          <w:sz w:val="24"/>
          <w:szCs w:val="24"/>
        </w:rPr>
      </w:pPr>
      <w:r>
        <w:rPr>
          <w:sz w:val="24"/>
          <w:szCs w:val="24"/>
        </w:rPr>
        <w:t>Все этапы урока были соблюдены. Была проведена актуализация знаний по ранее изученным темам, которые помогли детям понять новую тему и выполнить все задания. При решении заданий учащиеся закрепили вновь изученное правило и в конце урока уже уверенно его проговорили.</w:t>
      </w:r>
    </w:p>
    <w:p w:rsidR="005644FF" w:rsidRDefault="005644FF" w:rsidP="005644FF">
      <w:pPr>
        <w:rPr>
          <w:sz w:val="24"/>
          <w:szCs w:val="24"/>
        </w:rPr>
      </w:pPr>
      <w:r>
        <w:rPr>
          <w:sz w:val="24"/>
          <w:szCs w:val="24"/>
        </w:rPr>
        <w:t xml:space="preserve">На уроке были использованы ИКТ (презентация) для более наглядного представления материала. Карточки с дополнительными заданиями для более сильных учеников. </w:t>
      </w:r>
    </w:p>
    <w:p w:rsidR="005644FF" w:rsidRDefault="005644FF" w:rsidP="005644FF">
      <w:pPr>
        <w:rPr>
          <w:sz w:val="24"/>
          <w:szCs w:val="24"/>
        </w:rPr>
      </w:pPr>
      <w:r>
        <w:rPr>
          <w:sz w:val="24"/>
          <w:szCs w:val="24"/>
        </w:rPr>
        <w:t>Урок прошел в теплой дружественной обстановке. Детям и учителю было комфортно. Цели урока были достигнуты. Все, что было задумано, получилось.</w:t>
      </w:r>
    </w:p>
    <w:p w:rsidR="000A1113" w:rsidRDefault="000A1113"/>
    <w:sectPr w:rsidR="000A1113" w:rsidSect="000A1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644FF"/>
    <w:rsid w:val="000A1113"/>
    <w:rsid w:val="00564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4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3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308</Words>
  <Characters>1762</Characters>
  <Application>Microsoft Office Word</Application>
  <DocSecurity>0</DocSecurity>
  <Lines>14</Lines>
  <Paragraphs>4</Paragraphs>
  <ScaleCrop>false</ScaleCrop>
  <Company>WolfishLair</Company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2016-11-28T10:06:00Z</dcterms:created>
  <dcterms:modified xsi:type="dcterms:W3CDTF">2016-11-28T10:13:00Z</dcterms:modified>
</cp:coreProperties>
</file>